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08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310"/>
        <w:gridCol w:w="1365"/>
        <w:gridCol w:w="1257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r>
              <w:rPr>
                <w:rFonts w:hint="eastAsia"/>
                <w:sz w:val="28"/>
              </w:rPr>
              <w:t>、验收意见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0" w:type="dxa"/>
            <w:gridSpan w:val="5"/>
            <w:noWrap w:val="0"/>
            <w:vAlign w:val="top"/>
          </w:tcPr>
          <w:p>
            <w:pPr>
              <w:ind w:firstLine="2864"/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委托，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学院组织专家对校级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项目《功能化石墨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层性能影响研究》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（项目编号：XXXXX）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进行了验收，经专家通过审核材料、共同讨论、最后一致形成如下验收意见:</w:t>
            </w:r>
          </w:p>
          <w:p>
            <w:pPr>
              <w:adjustRightInd w:val="0"/>
              <w:snapToGrid w:val="0"/>
              <w:spacing w:line="500" w:lineRule="exact"/>
              <w:ind w:firstLine="504" w:firstLineChars="200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验收委员会听取了项目组的研究工作汇报，审查了相关资料，经质询与讨论，形成如下验收意见：</w:t>
            </w:r>
          </w:p>
          <w:p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1.提供相关验收资料齐全、完整，符合徐州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工程学院科研项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目验收要求。</w:t>
            </w:r>
          </w:p>
          <w:p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2.该项目研究了……，实现了……，突破了……，提升了……。（主要描述项目主要研究内容、创新点及与研究内容相关的性能参数、效率、精度等提升情况）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获批高层次项目结题时可忽略此处）</w:t>
            </w:r>
          </w:p>
          <w:p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3.项目实施期间，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获批国家自科基金项目1项；江苏省自然科学基金项目1项；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申请专利XX件，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其中发明专利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件；授权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专利XX件，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其中发明专利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件；发表论文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篇，其中SCI论文XX篇、；……。（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主要描述项目合同指标和成果完成情况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4.项目经费落实到位，专款专用，使用合理规范。</w:t>
            </w:r>
          </w:p>
          <w:p>
            <w:pPr>
              <w:pStyle w:val="2"/>
              <w:adjustRightInd w:val="0"/>
              <w:snapToGrid w:val="0"/>
              <w:spacing w:line="500" w:lineRule="exact"/>
              <w:ind w:firstLine="5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综上所述，验收委员会认为该项目完成了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合同规定的各项研究任务和考核指标，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一致同意通过验收。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验收委员会主任：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 日</w:t>
            </w:r>
          </w:p>
          <w:p>
            <w:pPr>
              <w:spacing w:line="420" w:lineRule="exact"/>
              <w:ind w:firstLine="2660" w:firstLineChars="950"/>
              <w:jc w:val="both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六</w:t>
            </w:r>
            <w:r>
              <w:rPr>
                <w:rFonts w:hint="eastAsia"/>
                <w:sz w:val="28"/>
              </w:rPr>
              <w:t>、验收委员会名单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30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lang w:eastAsia="zh-CN"/>
              </w:rPr>
              <w:t>七</w:t>
            </w:r>
            <w:r>
              <w:rPr>
                <w:rFonts w:hint="eastAsia"/>
                <w:sz w:val="28"/>
              </w:rPr>
              <w:t>、科研处意见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030" w:type="dxa"/>
            <w:gridSpan w:val="5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20" w:lineRule="exact"/>
              <w:ind w:firstLine="3600" w:firstLineChars="1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（盖 章）</w:t>
            </w:r>
          </w:p>
          <w:p>
            <w:pPr>
              <w:spacing w:line="420" w:lineRule="exact"/>
              <w:ind w:firstLine="5760" w:firstLineChars="2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日</w:t>
            </w:r>
          </w:p>
          <w:p>
            <w:pPr>
              <w:spacing w:line="420" w:lineRule="exact"/>
              <w:ind w:firstLine="3150" w:firstLineChars="150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WVjNGY5YWIwMjAyZmQzNDMxMDIxZjg1MTk5YjYifQ=="/>
  </w:docVars>
  <w:rsids>
    <w:rsidRoot w:val="00000000"/>
    <w:rsid w:val="124B4C03"/>
    <w:rsid w:val="268D37B4"/>
    <w:rsid w:val="4A543B01"/>
    <w:rsid w:val="603242D9"/>
    <w:rsid w:val="631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20" w:lineRule="exact"/>
      <w:ind w:firstLine="624" w:firstLineChars="200"/>
    </w:pPr>
    <w:rPr>
      <w:rFonts w:ascii="仿宋_GB2312" w:hAnsi="宋体" w:eastAsia="仿宋_GB2312"/>
      <w:spacing w:val="6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2023-11-09T09:38:58Z</dcterms:created>
  <dc:creator>DELL</dc:creator>
  <cp:lastModifiedBy>璀璨的珊瑚菌</cp:lastModifiedBy>
  <dcterms:modified xsi:type="dcterms:W3CDTF">2023-11-09T09:49:45Z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3EEC7DE9F4D542BC9BA0E630B3C76414_12</vt:lpwstr>
  </property>
</Properties>
</file>