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95" w:rsidRDefault="00BF02DC">
      <w:pPr>
        <w:pStyle w:val="a6"/>
        <w:snapToGrid/>
        <w:spacing w:line="240" w:lineRule="auto"/>
      </w:pPr>
      <w:r>
        <w:rPr>
          <w:rFonts w:hint="eastAsia"/>
        </w:rPr>
        <w:fldChar w:fldCharType="begin"/>
      </w:r>
      <w:r>
        <w:rPr>
          <w:rFonts w:hint="eastAsia"/>
        </w:rPr>
        <w:instrText>ADDIN CNKISM.UserStyle</w:instrText>
      </w:r>
      <w:r>
        <w:rPr>
          <w:rFonts w:hint="eastAsia"/>
        </w:rPr>
        <w:fldChar w:fldCharType="end"/>
      </w:r>
      <w:r>
        <w:t>材化学院实验室安全</w:t>
      </w:r>
      <w:r>
        <w:rPr>
          <w:rFonts w:hint="eastAsia"/>
        </w:rPr>
        <w:t>检查</w:t>
      </w:r>
      <w:r>
        <w:t>通报</w:t>
      </w:r>
      <w:r>
        <w:rPr>
          <w:rFonts w:hint="eastAsia"/>
        </w:rPr>
        <w:t xml:space="preserve"> 2</w:t>
      </w:r>
      <w:r w:rsidR="00C27022">
        <w:rPr>
          <w:rFonts w:hint="eastAsia"/>
        </w:rPr>
        <w:t>5-26-1-</w:t>
      </w:r>
      <w:r w:rsidR="00732A3C">
        <w:rPr>
          <w:rFonts w:hint="eastAsia"/>
        </w:rPr>
        <w:t>4</w:t>
      </w:r>
    </w:p>
    <w:p w:rsidR="00825B95" w:rsidRDefault="00BF02DC">
      <w:pPr>
        <w:snapToGrid/>
        <w:jc w:val="center"/>
      </w:pPr>
      <w:r>
        <w:t xml:space="preserve"> </w:t>
      </w:r>
    </w:p>
    <w:p w:rsidR="00825B95" w:rsidRDefault="00BF02DC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5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="00C27022">
        <w:rPr>
          <w:rFonts w:ascii="Times New Roman" w:eastAsia="仿宋" w:hAnsi="Times New Roman" w:cs="Times New Roman" w:hint="eastAsia"/>
          <w:sz w:val="28"/>
          <w:szCs w:val="28"/>
          <w:u w:val="single"/>
        </w:rPr>
        <w:t>9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 w:rsidR="00732A3C">
        <w:rPr>
          <w:rFonts w:ascii="Times New Roman" w:eastAsia="仿宋" w:hAnsi="Times New Roman" w:cs="Times New Roman" w:hint="eastAsia"/>
          <w:sz w:val="28"/>
          <w:szCs w:val="28"/>
          <w:u w:val="single"/>
        </w:rPr>
        <w:t>25</w:t>
      </w:r>
      <w:r>
        <w:rPr>
          <w:rFonts w:ascii="Times New Roman" w:eastAsia="仿宋" w:hAnsi="Times New Roman" w:cs="Times New Roman"/>
          <w:sz w:val="28"/>
          <w:szCs w:val="28"/>
        </w:rPr>
        <w:t>日，实验室</w:t>
      </w:r>
      <w:r>
        <w:rPr>
          <w:rFonts w:ascii="Times New Roman" w:eastAsia="仿宋" w:hAnsi="Times New Roman" w:cs="Times New Roman" w:hint="eastAsia"/>
          <w:sz w:val="28"/>
          <w:szCs w:val="28"/>
        </w:rPr>
        <w:t>管理</w:t>
      </w:r>
      <w:r>
        <w:rPr>
          <w:rFonts w:ascii="Times New Roman" w:eastAsia="仿宋" w:hAnsi="Times New Roman" w:cs="Times New Roman"/>
          <w:sz w:val="28"/>
          <w:szCs w:val="28"/>
        </w:rPr>
        <w:t>人员</w:t>
      </w:r>
      <w:r w:rsidR="00732A3C">
        <w:rPr>
          <w:rFonts w:ascii="Times New Roman" w:eastAsia="仿宋" w:hAnsi="Times New Roman" w:cs="Times New Roman"/>
          <w:sz w:val="28"/>
          <w:szCs w:val="28"/>
        </w:rPr>
        <w:t>按照《高等学校实验室安全检查项目表》</w:t>
      </w:r>
      <w:r w:rsidR="00732A3C">
        <w:rPr>
          <w:rFonts w:ascii="Times New Roman" w:eastAsia="仿宋" w:hAnsi="Times New Roman" w:cs="Times New Roman" w:hint="eastAsia"/>
          <w:sz w:val="28"/>
          <w:szCs w:val="28"/>
        </w:rPr>
        <w:t>(2025)</w:t>
      </w:r>
      <w:r w:rsidR="00732A3C">
        <w:rPr>
          <w:rFonts w:ascii="Times New Roman" w:eastAsia="仿宋" w:hAnsi="Times New Roman" w:cs="Times New Roman" w:hint="eastAsia"/>
          <w:sz w:val="28"/>
          <w:szCs w:val="28"/>
        </w:rPr>
        <w:t>内容要求，</w:t>
      </w:r>
      <w:r>
        <w:rPr>
          <w:rFonts w:ascii="Times New Roman" w:eastAsia="仿宋" w:hAnsi="Times New Roman" w:cs="Times New Roman"/>
          <w:sz w:val="28"/>
          <w:szCs w:val="28"/>
        </w:rPr>
        <w:t>对</w:t>
      </w:r>
      <w:r>
        <w:rPr>
          <w:rFonts w:ascii="Times New Roman" w:eastAsia="仿宋" w:hAnsi="Times New Roman" w:cs="Times New Roman" w:hint="eastAsia"/>
          <w:sz w:val="28"/>
          <w:szCs w:val="28"/>
        </w:rPr>
        <w:t>科研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>
        <w:rPr>
          <w:rFonts w:ascii="Times New Roman" w:eastAsia="仿宋" w:hAnsi="Times New Roman" w:cs="Times New Roman"/>
          <w:sz w:val="28"/>
          <w:szCs w:val="28"/>
        </w:rPr>
        <w:t>实验室</w:t>
      </w:r>
      <w:r w:rsidR="00732A3C">
        <w:rPr>
          <w:rFonts w:ascii="Times New Roman" w:eastAsia="仿宋" w:hAnsi="Times New Roman" w:cs="Times New Roman"/>
          <w:sz w:val="28"/>
          <w:szCs w:val="28"/>
        </w:rPr>
        <w:t>存</w:t>
      </w:r>
      <w:r>
        <w:rPr>
          <w:rFonts w:ascii="Times New Roman" w:eastAsia="仿宋" w:hAnsi="Times New Roman" w:cs="Times New Roman"/>
          <w:sz w:val="28"/>
          <w:szCs w:val="28"/>
        </w:rPr>
        <w:t>有违反实验室安全管理规定的行为：</w:t>
      </w: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308"/>
        <w:gridCol w:w="1207"/>
        <w:gridCol w:w="1651"/>
      </w:tblGrid>
      <w:tr w:rsidR="00AE40FD" w:rsidTr="00AE40FD">
        <w:trPr>
          <w:jc w:val="center"/>
        </w:trPr>
        <w:tc>
          <w:tcPr>
            <w:tcW w:w="1413" w:type="dxa"/>
          </w:tcPr>
          <w:p w:rsidR="00AE40FD" w:rsidRDefault="00AE40FD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3308" w:type="dxa"/>
          </w:tcPr>
          <w:p w:rsidR="00AE40FD" w:rsidRDefault="00AE40FD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1207" w:type="dxa"/>
          </w:tcPr>
          <w:p w:rsidR="00AE40FD" w:rsidRDefault="00AE40FD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651" w:type="dxa"/>
          </w:tcPr>
          <w:p w:rsidR="00AE40FD" w:rsidRDefault="00AE40FD" w:rsidP="00D9705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整改完成时间/措施</w:t>
            </w:r>
          </w:p>
        </w:tc>
      </w:tr>
      <w:tr w:rsidR="00AE40FD" w:rsidTr="00AE40FD">
        <w:trPr>
          <w:trHeight w:val="1472"/>
          <w:jc w:val="center"/>
        </w:trPr>
        <w:tc>
          <w:tcPr>
            <w:tcW w:w="1413" w:type="dxa"/>
          </w:tcPr>
          <w:p w:rsidR="00AE40FD" w:rsidRDefault="00AE40FD" w:rsidP="00BC5476">
            <w:pPr>
              <w:jc w:val="center"/>
              <w:rPr>
                <w:rFonts w:ascii="Times New Roman" w:eastAsia="楷体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color w:val="auto"/>
                <w:kern w:val="0"/>
                <w:sz w:val="28"/>
                <w:szCs w:val="28"/>
              </w:rPr>
              <w:t>敬德楼</w:t>
            </w:r>
            <w:r>
              <w:rPr>
                <w:rFonts w:ascii="Times New Roman" w:eastAsia="楷体" w:hAnsi="Times New Roman" w:cs="Times New Roman" w:hint="eastAsia"/>
                <w:color w:val="auto"/>
                <w:kern w:val="0"/>
                <w:sz w:val="28"/>
                <w:szCs w:val="28"/>
              </w:rPr>
              <w:t>B501</w:t>
            </w:r>
          </w:p>
        </w:tc>
        <w:tc>
          <w:tcPr>
            <w:tcW w:w="3308" w:type="dxa"/>
          </w:tcPr>
          <w:p w:rsidR="00AE40FD" w:rsidRPr="009974A9" w:rsidRDefault="00AE40FD" w:rsidP="009974A9">
            <w:pPr>
              <w:pStyle w:val="a9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9974A9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水池上方物品杂乱。</w:t>
            </w:r>
          </w:p>
          <w:p w:rsidR="00AE40FD" w:rsidRPr="00AE40FD" w:rsidRDefault="00AE40FD" w:rsidP="00AE40FD">
            <w:pPr>
              <w:pStyle w:val="a9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冰箱放置在其他物品上方。</w:t>
            </w:r>
          </w:p>
        </w:tc>
        <w:tc>
          <w:tcPr>
            <w:tcW w:w="1207" w:type="dxa"/>
          </w:tcPr>
          <w:p w:rsidR="00AE40FD" w:rsidRDefault="00AE40F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  <w:p w:rsidR="00AE40FD" w:rsidRDefault="00AE40FD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13.4.3</w:t>
            </w:r>
          </w:p>
        </w:tc>
        <w:tc>
          <w:tcPr>
            <w:tcW w:w="1651" w:type="dxa"/>
          </w:tcPr>
          <w:p w:rsidR="00AE40FD" w:rsidRDefault="00AE40FD" w:rsidP="00D97050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立整立改</w:t>
            </w:r>
          </w:p>
        </w:tc>
      </w:tr>
      <w:tr w:rsidR="00AE40FD" w:rsidTr="00AE40FD">
        <w:trPr>
          <w:trHeight w:val="842"/>
          <w:jc w:val="center"/>
        </w:trPr>
        <w:tc>
          <w:tcPr>
            <w:tcW w:w="1413" w:type="dxa"/>
          </w:tcPr>
          <w:p w:rsidR="00AE40FD" w:rsidRDefault="00AE40FD" w:rsidP="00BC547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color w:val="auto"/>
                <w:kern w:val="0"/>
                <w:sz w:val="28"/>
                <w:szCs w:val="28"/>
              </w:rPr>
              <w:t>敬德楼</w:t>
            </w:r>
            <w:r>
              <w:rPr>
                <w:rFonts w:ascii="Times New Roman" w:eastAsia="楷体" w:hAnsi="Times New Roman" w:cs="Times New Roman" w:hint="eastAsia"/>
                <w:color w:val="auto"/>
                <w:kern w:val="0"/>
                <w:sz w:val="28"/>
                <w:szCs w:val="28"/>
              </w:rPr>
              <w:t>B502</w:t>
            </w:r>
            <w:r>
              <w:rPr>
                <w:rFonts w:ascii="Times New Roman" w:eastAsia="楷体" w:hAnsi="Times New Roman" w:cs="Times New Roman" w:hint="eastAsia"/>
                <w:color w:val="auto"/>
                <w:kern w:val="0"/>
                <w:sz w:val="28"/>
                <w:szCs w:val="28"/>
              </w:rPr>
              <w:t>北</w:t>
            </w:r>
          </w:p>
        </w:tc>
        <w:tc>
          <w:tcPr>
            <w:tcW w:w="3308" w:type="dxa"/>
          </w:tcPr>
          <w:p w:rsidR="00AE40FD" w:rsidRDefault="00AE40FD" w:rsidP="002205B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危险品无清单。</w:t>
            </w:r>
          </w:p>
        </w:tc>
        <w:tc>
          <w:tcPr>
            <w:tcW w:w="1207" w:type="dxa"/>
          </w:tcPr>
          <w:p w:rsidR="00AE40FD" w:rsidRDefault="00AE40FD" w:rsidP="00C2236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9.3.1</w:t>
            </w:r>
          </w:p>
        </w:tc>
        <w:tc>
          <w:tcPr>
            <w:tcW w:w="1651" w:type="dxa"/>
          </w:tcPr>
          <w:p w:rsidR="00AE40FD" w:rsidRDefault="00AE40FD" w:rsidP="00D97050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bookmarkStart w:id="0" w:name="OLE_LINK10"/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立整立改</w:t>
            </w:r>
            <w:bookmarkEnd w:id="0"/>
          </w:p>
        </w:tc>
      </w:tr>
      <w:tr w:rsidR="00AE40FD" w:rsidTr="00AE40FD">
        <w:trPr>
          <w:trHeight w:val="1110"/>
          <w:jc w:val="center"/>
        </w:trPr>
        <w:tc>
          <w:tcPr>
            <w:tcW w:w="1413" w:type="dxa"/>
          </w:tcPr>
          <w:p w:rsidR="00AE40FD" w:rsidRDefault="00AE40FD" w:rsidP="00BC547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bookmarkStart w:id="1" w:name="_Hlk209702786"/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敬德楼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B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308" w:type="dxa"/>
          </w:tcPr>
          <w:p w:rsidR="00AE40FD" w:rsidRPr="00B25781" w:rsidRDefault="00AE40FD" w:rsidP="00AE40FD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B25781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试剂固液混放。</w:t>
            </w:r>
          </w:p>
          <w:p w:rsidR="00AE40FD" w:rsidRPr="00B25781" w:rsidRDefault="00AE40FD" w:rsidP="00AE40FD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气瓶无状态标识卡。</w:t>
            </w:r>
          </w:p>
        </w:tc>
        <w:tc>
          <w:tcPr>
            <w:tcW w:w="1207" w:type="dxa"/>
          </w:tcPr>
          <w:p w:rsidR="00AE40FD" w:rsidRDefault="00AE40FD" w:rsidP="00C2236E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9.3.2</w:t>
            </w:r>
          </w:p>
          <w:p w:rsidR="00AE40FD" w:rsidRDefault="00AE40FD" w:rsidP="00C2236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bookmarkStart w:id="2" w:name="OLE_LINK13"/>
            <w:bookmarkStart w:id="3" w:name="OLE_LINK14"/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9.6.2</w:t>
            </w:r>
            <w:bookmarkEnd w:id="2"/>
            <w:bookmarkEnd w:id="3"/>
          </w:p>
        </w:tc>
        <w:tc>
          <w:tcPr>
            <w:tcW w:w="1651" w:type="dxa"/>
          </w:tcPr>
          <w:p w:rsidR="00AE40FD" w:rsidRDefault="00AE40FD" w:rsidP="00D97050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bookmarkStart w:id="4" w:name="OLE_LINK12"/>
            <w:bookmarkStart w:id="5" w:name="OLE_LINK11"/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立整立改</w:t>
            </w:r>
            <w:bookmarkEnd w:id="4"/>
            <w:bookmarkEnd w:id="5"/>
          </w:p>
        </w:tc>
      </w:tr>
      <w:tr w:rsidR="00AE40FD" w:rsidTr="00AE40FD">
        <w:trPr>
          <w:trHeight w:val="971"/>
          <w:jc w:val="center"/>
        </w:trPr>
        <w:tc>
          <w:tcPr>
            <w:tcW w:w="1413" w:type="dxa"/>
          </w:tcPr>
          <w:p w:rsidR="00AE40FD" w:rsidRDefault="00AE40FD" w:rsidP="00BC547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bookmarkStart w:id="6" w:name="OLE_LINK4"/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敬德楼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C50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西</w:t>
            </w:r>
            <w:bookmarkEnd w:id="6"/>
          </w:p>
        </w:tc>
        <w:tc>
          <w:tcPr>
            <w:tcW w:w="3308" w:type="dxa"/>
          </w:tcPr>
          <w:p w:rsidR="00AE40FD" w:rsidRPr="00B25781" w:rsidRDefault="00AE40FD" w:rsidP="00B25781">
            <w:pPr>
              <w:pStyle w:val="a9"/>
              <w:ind w:left="360" w:firstLineChars="0" w:firstLine="0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bookmarkStart w:id="7" w:name="OLE_LINK5"/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试剂未放在试剂柜中</w:t>
            </w:r>
            <w:bookmarkEnd w:id="7"/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207" w:type="dxa"/>
          </w:tcPr>
          <w:p w:rsidR="00AE40FD" w:rsidRDefault="00AE40FD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9.3.2</w:t>
            </w:r>
          </w:p>
        </w:tc>
        <w:tc>
          <w:tcPr>
            <w:tcW w:w="1651" w:type="dxa"/>
          </w:tcPr>
          <w:p w:rsidR="00AE40FD" w:rsidRDefault="00AE40FD" w:rsidP="00D97050">
            <w:pPr>
              <w:jc w:val="center"/>
            </w:pPr>
            <w:r w:rsidRPr="005C70D2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立整立改</w:t>
            </w:r>
          </w:p>
        </w:tc>
      </w:tr>
      <w:tr w:rsidR="00AE40FD" w:rsidTr="00AE40FD">
        <w:trPr>
          <w:trHeight w:val="1683"/>
          <w:jc w:val="center"/>
        </w:trPr>
        <w:tc>
          <w:tcPr>
            <w:tcW w:w="1413" w:type="dxa"/>
          </w:tcPr>
          <w:p w:rsidR="00AE40FD" w:rsidRDefault="00AE40FD" w:rsidP="00BC547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敬德楼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C50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西</w:t>
            </w:r>
          </w:p>
        </w:tc>
        <w:tc>
          <w:tcPr>
            <w:tcW w:w="3308" w:type="dxa"/>
          </w:tcPr>
          <w:p w:rsidR="00AE40FD" w:rsidRDefault="00AE40FD" w:rsidP="00AE40FD">
            <w:pPr>
              <w:pStyle w:val="a9"/>
              <w:numPr>
                <w:ilvl w:val="0"/>
                <w:numId w:val="9"/>
              </w:numPr>
              <w:ind w:firstLineChars="0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AE40FD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私拉电线。</w:t>
            </w:r>
          </w:p>
          <w:p w:rsidR="00AE40FD" w:rsidRDefault="00AE40FD" w:rsidP="00AE40FD">
            <w:pPr>
              <w:pStyle w:val="a9"/>
              <w:numPr>
                <w:ilvl w:val="0"/>
                <w:numId w:val="9"/>
              </w:numPr>
              <w:ind w:firstLineChars="0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空瓶未放指定区域。</w:t>
            </w:r>
          </w:p>
          <w:p w:rsidR="00AE40FD" w:rsidRPr="00AE40FD" w:rsidRDefault="00AE40FD" w:rsidP="00AE40FD">
            <w:pPr>
              <w:pStyle w:val="a9"/>
              <w:numPr>
                <w:ilvl w:val="0"/>
                <w:numId w:val="9"/>
              </w:numPr>
              <w:ind w:firstLineChars="0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气瓶状态卡不清晰。</w:t>
            </w:r>
          </w:p>
        </w:tc>
        <w:tc>
          <w:tcPr>
            <w:tcW w:w="1207" w:type="dxa"/>
          </w:tcPr>
          <w:p w:rsidR="00AE40FD" w:rsidRDefault="00AE40FD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8.1.1</w:t>
            </w:r>
          </w:p>
          <w:p w:rsidR="00AE40FD" w:rsidRDefault="00AE40FD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9.7.2</w:t>
            </w:r>
          </w:p>
          <w:p w:rsidR="00AE40FD" w:rsidRDefault="00AE40FD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9.6.2</w:t>
            </w:r>
          </w:p>
        </w:tc>
        <w:tc>
          <w:tcPr>
            <w:tcW w:w="1651" w:type="dxa"/>
          </w:tcPr>
          <w:p w:rsidR="00AE40FD" w:rsidRDefault="00AE40FD" w:rsidP="00D97050">
            <w:pPr>
              <w:jc w:val="center"/>
            </w:pPr>
            <w:r w:rsidRPr="005C70D2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立整立改</w:t>
            </w:r>
          </w:p>
        </w:tc>
      </w:tr>
      <w:tr w:rsidR="00AE40FD" w:rsidTr="00AE40FD">
        <w:trPr>
          <w:trHeight w:val="1170"/>
          <w:jc w:val="center"/>
        </w:trPr>
        <w:tc>
          <w:tcPr>
            <w:tcW w:w="1413" w:type="dxa"/>
          </w:tcPr>
          <w:p w:rsidR="00AE40FD" w:rsidRDefault="00AE40FD" w:rsidP="00BC5476">
            <w:pPr>
              <w:jc w:val="center"/>
              <w:rPr>
                <w:rFonts w:ascii="Times New Roman" w:eastAsia="楷体" w:hAnsi="Times New Roman" w:cs="Times New Roman"/>
                <w:color w:val="auto"/>
                <w:kern w:val="0"/>
                <w:sz w:val="28"/>
                <w:szCs w:val="28"/>
              </w:rPr>
            </w:pPr>
            <w:bookmarkStart w:id="8" w:name="OLE_LINK3"/>
            <w:bookmarkEnd w:id="1"/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敬德楼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C50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西</w:t>
            </w:r>
            <w:bookmarkEnd w:id="8"/>
          </w:p>
        </w:tc>
        <w:tc>
          <w:tcPr>
            <w:tcW w:w="3308" w:type="dxa"/>
          </w:tcPr>
          <w:p w:rsidR="00AE40FD" w:rsidRPr="00B25781" w:rsidRDefault="00AE40FD" w:rsidP="00AE40FD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B25781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气瓶无状态卡。</w:t>
            </w:r>
          </w:p>
          <w:p w:rsidR="00AE40FD" w:rsidRPr="00B25781" w:rsidRDefault="00AE40FD" w:rsidP="00AE40FD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试剂未放在试剂柜中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207" w:type="dxa"/>
          </w:tcPr>
          <w:p w:rsidR="00AE40FD" w:rsidRDefault="00AE40FD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9.6.2</w:t>
            </w:r>
          </w:p>
          <w:p w:rsidR="00AE40FD" w:rsidRDefault="00AE40FD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9.3.2</w:t>
            </w:r>
          </w:p>
        </w:tc>
        <w:tc>
          <w:tcPr>
            <w:tcW w:w="1651" w:type="dxa"/>
          </w:tcPr>
          <w:p w:rsidR="00AE40FD" w:rsidRDefault="00AE40FD" w:rsidP="00D97050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bookmarkStart w:id="9" w:name="OLE_LINK15"/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立整立改</w:t>
            </w:r>
            <w:bookmarkEnd w:id="9"/>
          </w:p>
        </w:tc>
      </w:tr>
      <w:tr w:rsidR="00AE40FD" w:rsidTr="00AE40FD">
        <w:trPr>
          <w:trHeight w:val="1679"/>
          <w:jc w:val="center"/>
        </w:trPr>
        <w:tc>
          <w:tcPr>
            <w:tcW w:w="1413" w:type="dxa"/>
          </w:tcPr>
          <w:p w:rsidR="00AE40FD" w:rsidRDefault="00AE40FD" w:rsidP="00BC547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bookmarkStart w:id="10" w:name="OLE_LINK6"/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敬德楼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C50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东</w:t>
            </w:r>
            <w:bookmarkEnd w:id="10"/>
          </w:p>
        </w:tc>
        <w:tc>
          <w:tcPr>
            <w:tcW w:w="3308" w:type="dxa"/>
          </w:tcPr>
          <w:p w:rsidR="00AE40FD" w:rsidRPr="00290693" w:rsidRDefault="00AE40FD" w:rsidP="00290693">
            <w:pPr>
              <w:pStyle w:val="a9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290693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固液混放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，管制类试剂未双锁</w:t>
            </w:r>
            <w:r w:rsidRPr="00290693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。</w:t>
            </w:r>
          </w:p>
          <w:p w:rsidR="00AE40FD" w:rsidRDefault="00AE40FD" w:rsidP="00290693">
            <w:pPr>
              <w:pStyle w:val="a9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灭火器检查记录未填。</w:t>
            </w:r>
          </w:p>
          <w:p w:rsidR="00AE40FD" w:rsidRPr="00290693" w:rsidRDefault="00AE40FD" w:rsidP="00290693">
            <w:pPr>
              <w:pStyle w:val="a9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实验室值日记录不完整</w:t>
            </w:r>
          </w:p>
        </w:tc>
        <w:tc>
          <w:tcPr>
            <w:tcW w:w="1207" w:type="dxa"/>
          </w:tcPr>
          <w:p w:rsidR="00AE40FD" w:rsidRDefault="00AE40FD" w:rsidP="00D97050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9.3.2</w:t>
            </w:r>
          </w:p>
          <w:p w:rsidR="00AE40FD" w:rsidRDefault="00AE40FD" w:rsidP="00D97050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7.1.1</w:t>
            </w:r>
          </w:p>
          <w:p w:rsidR="00AE40FD" w:rsidRDefault="00AE40FD" w:rsidP="00D97050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6.2.3</w:t>
            </w:r>
          </w:p>
        </w:tc>
        <w:tc>
          <w:tcPr>
            <w:tcW w:w="1651" w:type="dxa"/>
          </w:tcPr>
          <w:p w:rsidR="00AE40FD" w:rsidRDefault="00AE40FD" w:rsidP="00D97050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立整立改</w:t>
            </w:r>
          </w:p>
        </w:tc>
      </w:tr>
      <w:tr w:rsidR="00AE40FD" w:rsidTr="00AE40FD">
        <w:trPr>
          <w:trHeight w:val="978"/>
          <w:jc w:val="center"/>
        </w:trPr>
        <w:tc>
          <w:tcPr>
            <w:tcW w:w="1413" w:type="dxa"/>
          </w:tcPr>
          <w:p w:rsidR="00AE40FD" w:rsidRDefault="00AE40FD" w:rsidP="00BC547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敬德楼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C50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3308" w:type="dxa"/>
          </w:tcPr>
          <w:p w:rsidR="00AE40FD" w:rsidRDefault="00AE40FD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试剂柜二维码打不开。</w:t>
            </w:r>
          </w:p>
        </w:tc>
        <w:tc>
          <w:tcPr>
            <w:tcW w:w="1207" w:type="dxa"/>
          </w:tcPr>
          <w:p w:rsidR="00AE40FD" w:rsidRDefault="00AE40FD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9.3.1</w:t>
            </w:r>
          </w:p>
        </w:tc>
        <w:tc>
          <w:tcPr>
            <w:tcW w:w="1651" w:type="dxa"/>
          </w:tcPr>
          <w:p w:rsidR="00AE40FD" w:rsidRDefault="00AE40FD" w:rsidP="00D97050">
            <w:pPr>
              <w:jc w:val="center"/>
            </w:pPr>
            <w:r w:rsidRPr="00F738A8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立整立改</w:t>
            </w:r>
          </w:p>
        </w:tc>
      </w:tr>
      <w:tr w:rsidR="00AE40FD" w:rsidTr="00AE40FD">
        <w:trPr>
          <w:trHeight w:val="1119"/>
          <w:jc w:val="center"/>
        </w:trPr>
        <w:tc>
          <w:tcPr>
            <w:tcW w:w="1413" w:type="dxa"/>
          </w:tcPr>
          <w:p w:rsidR="00AE40FD" w:rsidRDefault="00AE40FD" w:rsidP="00BC547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bookmarkStart w:id="11" w:name="OLE_LINK7"/>
            <w:r>
              <w:rPr>
                <w:rFonts w:ascii="Times New Roman" w:eastAsia="楷体" w:hAnsi="Times New Roman" w:cs="Times New Roman"/>
                <w:sz w:val="28"/>
                <w:szCs w:val="28"/>
              </w:rPr>
              <w:lastRenderedPageBreak/>
              <w:t>敬德楼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C50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西</w:t>
            </w:r>
            <w:bookmarkEnd w:id="11"/>
          </w:p>
        </w:tc>
        <w:tc>
          <w:tcPr>
            <w:tcW w:w="3308" w:type="dxa"/>
          </w:tcPr>
          <w:p w:rsidR="00AE40FD" w:rsidRDefault="00AE40FD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值日台账未更新。</w:t>
            </w:r>
          </w:p>
        </w:tc>
        <w:tc>
          <w:tcPr>
            <w:tcW w:w="1207" w:type="dxa"/>
          </w:tcPr>
          <w:p w:rsidR="00AE40FD" w:rsidRDefault="00AE40FD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6.2.3</w:t>
            </w:r>
          </w:p>
        </w:tc>
        <w:tc>
          <w:tcPr>
            <w:tcW w:w="1651" w:type="dxa"/>
          </w:tcPr>
          <w:p w:rsidR="00AE40FD" w:rsidRDefault="00AE40FD" w:rsidP="00D97050">
            <w:pPr>
              <w:jc w:val="center"/>
            </w:pPr>
            <w:r w:rsidRPr="00F738A8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立整立改</w:t>
            </w:r>
          </w:p>
        </w:tc>
      </w:tr>
      <w:tr w:rsidR="00AE40FD" w:rsidTr="00AE40FD">
        <w:trPr>
          <w:trHeight w:val="1404"/>
          <w:jc w:val="center"/>
        </w:trPr>
        <w:tc>
          <w:tcPr>
            <w:tcW w:w="1413" w:type="dxa"/>
          </w:tcPr>
          <w:p w:rsidR="00AE40FD" w:rsidRDefault="00AE40FD" w:rsidP="00BC547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bookmarkStart w:id="12" w:name="OLE_LINK8"/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敬德楼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C50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东</w:t>
            </w:r>
            <w:bookmarkEnd w:id="12"/>
          </w:p>
        </w:tc>
        <w:tc>
          <w:tcPr>
            <w:tcW w:w="3308" w:type="dxa"/>
          </w:tcPr>
          <w:p w:rsidR="00AE40FD" w:rsidRPr="00290693" w:rsidRDefault="00AE40FD" w:rsidP="00AE40FD">
            <w:pPr>
              <w:pStyle w:val="a9"/>
              <w:numPr>
                <w:ilvl w:val="0"/>
                <w:numId w:val="8"/>
              </w:numPr>
              <w:ind w:firstLineChars="0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290693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固液混放，试剂使用记录未更新。</w:t>
            </w:r>
          </w:p>
          <w:p w:rsidR="00AE40FD" w:rsidRPr="00290693" w:rsidRDefault="00AE40FD" w:rsidP="00AE40FD">
            <w:pPr>
              <w:pStyle w:val="a9"/>
              <w:numPr>
                <w:ilvl w:val="0"/>
                <w:numId w:val="8"/>
              </w:numPr>
              <w:ind w:firstLineChars="0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气瓶无状态卡</w:t>
            </w:r>
          </w:p>
        </w:tc>
        <w:tc>
          <w:tcPr>
            <w:tcW w:w="1207" w:type="dxa"/>
          </w:tcPr>
          <w:p w:rsidR="00AE40FD" w:rsidRDefault="00AE40FD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9.3.2</w:t>
            </w:r>
          </w:p>
          <w:p w:rsidR="00AE40FD" w:rsidRDefault="00AE40FD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9.6.2</w:t>
            </w:r>
          </w:p>
        </w:tc>
        <w:tc>
          <w:tcPr>
            <w:tcW w:w="1651" w:type="dxa"/>
          </w:tcPr>
          <w:p w:rsidR="00AE40FD" w:rsidRDefault="00AE40FD" w:rsidP="00D97050">
            <w:pPr>
              <w:jc w:val="center"/>
            </w:pPr>
            <w:r w:rsidRPr="00F738A8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立整立改</w:t>
            </w:r>
          </w:p>
        </w:tc>
      </w:tr>
      <w:tr w:rsidR="00AE40FD" w:rsidTr="00AE40FD">
        <w:trPr>
          <w:trHeight w:val="833"/>
          <w:jc w:val="center"/>
        </w:trPr>
        <w:tc>
          <w:tcPr>
            <w:tcW w:w="1413" w:type="dxa"/>
          </w:tcPr>
          <w:p w:rsidR="00AE40FD" w:rsidRDefault="00AE40FD" w:rsidP="00BC547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bookmarkStart w:id="13" w:name="OLE_LINK9"/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敬德楼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C50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东</w:t>
            </w:r>
            <w:bookmarkEnd w:id="13"/>
          </w:p>
        </w:tc>
        <w:tc>
          <w:tcPr>
            <w:tcW w:w="3308" w:type="dxa"/>
          </w:tcPr>
          <w:p w:rsidR="00AE40FD" w:rsidRDefault="00AE40FD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试剂柜未锁。</w:t>
            </w:r>
          </w:p>
        </w:tc>
        <w:tc>
          <w:tcPr>
            <w:tcW w:w="1207" w:type="dxa"/>
          </w:tcPr>
          <w:p w:rsidR="00AE40FD" w:rsidRDefault="00AE40FD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9.3.2</w:t>
            </w:r>
          </w:p>
        </w:tc>
        <w:tc>
          <w:tcPr>
            <w:tcW w:w="1651" w:type="dxa"/>
          </w:tcPr>
          <w:p w:rsidR="00AE40FD" w:rsidRDefault="00AE40FD" w:rsidP="00D97050">
            <w:pPr>
              <w:jc w:val="center"/>
            </w:pPr>
            <w:r w:rsidRPr="00F738A8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立整立改</w:t>
            </w:r>
          </w:p>
        </w:tc>
      </w:tr>
      <w:tr w:rsidR="00AE40FD" w:rsidTr="00AE40FD">
        <w:trPr>
          <w:trHeight w:val="831"/>
          <w:jc w:val="center"/>
        </w:trPr>
        <w:tc>
          <w:tcPr>
            <w:tcW w:w="1413" w:type="dxa"/>
          </w:tcPr>
          <w:p w:rsidR="00AE40FD" w:rsidRDefault="00AE40FD" w:rsidP="00BC547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敬德楼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C50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西</w:t>
            </w:r>
          </w:p>
        </w:tc>
        <w:tc>
          <w:tcPr>
            <w:tcW w:w="3308" w:type="dxa"/>
          </w:tcPr>
          <w:p w:rsidR="00AE40FD" w:rsidRDefault="00AE40FD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危化品未清单。</w:t>
            </w:r>
          </w:p>
        </w:tc>
        <w:tc>
          <w:tcPr>
            <w:tcW w:w="1207" w:type="dxa"/>
          </w:tcPr>
          <w:p w:rsidR="00AE40FD" w:rsidRDefault="00AE40FD" w:rsidP="00D97050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9.3.1</w:t>
            </w:r>
          </w:p>
        </w:tc>
        <w:tc>
          <w:tcPr>
            <w:tcW w:w="1651" w:type="dxa"/>
          </w:tcPr>
          <w:p w:rsidR="00AE40FD" w:rsidRDefault="00AE40FD" w:rsidP="00D97050">
            <w:pPr>
              <w:jc w:val="center"/>
            </w:pPr>
            <w:r w:rsidRPr="00F738A8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立整立改</w:t>
            </w:r>
          </w:p>
        </w:tc>
      </w:tr>
      <w:tr w:rsidR="00AE40FD" w:rsidTr="00AE40FD">
        <w:trPr>
          <w:trHeight w:val="829"/>
          <w:jc w:val="center"/>
        </w:trPr>
        <w:tc>
          <w:tcPr>
            <w:tcW w:w="1413" w:type="dxa"/>
          </w:tcPr>
          <w:p w:rsidR="00AE40FD" w:rsidRDefault="00AE40FD" w:rsidP="00BC547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格致楼副楼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101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东</w:t>
            </w:r>
          </w:p>
        </w:tc>
        <w:tc>
          <w:tcPr>
            <w:tcW w:w="3308" w:type="dxa"/>
          </w:tcPr>
          <w:p w:rsidR="00AE40FD" w:rsidRDefault="00AE40FD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气瓶无状态卡</w:t>
            </w:r>
          </w:p>
        </w:tc>
        <w:tc>
          <w:tcPr>
            <w:tcW w:w="1207" w:type="dxa"/>
          </w:tcPr>
          <w:p w:rsidR="00AE40FD" w:rsidRDefault="00AE40FD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9.6.2</w:t>
            </w:r>
          </w:p>
        </w:tc>
        <w:tc>
          <w:tcPr>
            <w:tcW w:w="1651" w:type="dxa"/>
          </w:tcPr>
          <w:p w:rsidR="00AE40FD" w:rsidRDefault="00AE40FD" w:rsidP="00D97050">
            <w:pPr>
              <w:jc w:val="center"/>
            </w:pPr>
            <w:r w:rsidRPr="00F738A8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立整立改</w:t>
            </w:r>
          </w:p>
        </w:tc>
      </w:tr>
      <w:tr w:rsidR="00AE40FD" w:rsidTr="00AE40FD">
        <w:trPr>
          <w:trHeight w:val="828"/>
          <w:jc w:val="center"/>
        </w:trPr>
        <w:tc>
          <w:tcPr>
            <w:tcW w:w="1413" w:type="dxa"/>
          </w:tcPr>
          <w:p w:rsidR="00AE40FD" w:rsidRDefault="00AE40FD" w:rsidP="00BC547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格致楼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B117</w:t>
            </w:r>
          </w:p>
        </w:tc>
        <w:tc>
          <w:tcPr>
            <w:tcW w:w="3308" w:type="dxa"/>
          </w:tcPr>
          <w:p w:rsidR="00AE40FD" w:rsidRDefault="00AE40FD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气瓶无状态卡。</w:t>
            </w:r>
          </w:p>
        </w:tc>
        <w:tc>
          <w:tcPr>
            <w:tcW w:w="1207" w:type="dxa"/>
          </w:tcPr>
          <w:p w:rsidR="00AE40FD" w:rsidRDefault="00AE40FD">
            <w:pPr>
              <w:jc w:val="center"/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9.6.2</w:t>
            </w:r>
          </w:p>
        </w:tc>
        <w:tc>
          <w:tcPr>
            <w:tcW w:w="1651" w:type="dxa"/>
          </w:tcPr>
          <w:p w:rsidR="00AE40FD" w:rsidRDefault="00AE40FD" w:rsidP="00D97050">
            <w:pPr>
              <w:jc w:val="center"/>
            </w:pPr>
            <w:r w:rsidRPr="00F738A8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立整立改</w:t>
            </w:r>
          </w:p>
        </w:tc>
      </w:tr>
    </w:tbl>
    <w:p w:rsidR="00825B95" w:rsidRDefault="00825B95">
      <w:pPr>
        <w:snapToGrid/>
      </w:pPr>
      <w:bookmarkStart w:id="14" w:name="_GoBack"/>
      <w:bookmarkEnd w:id="14"/>
    </w:p>
    <w:sectPr w:rsidR="00825B95">
      <w:pgSz w:w="11905" w:h="16838"/>
      <w:pgMar w:top="1021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53" w:rsidRDefault="00C45653"/>
  </w:endnote>
  <w:endnote w:type="continuationSeparator" w:id="0">
    <w:p w:rsidR="00C45653" w:rsidRDefault="00C45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53" w:rsidRDefault="00C45653">
      <w:pPr>
        <w:spacing w:before="0" w:after="0"/>
      </w:pPr>
    </w:p>
  </w:footnote>
  <w:footnote w:type="continuationSeparator" w:id="0">
    <w:p w:rsidR="00C45653" w:rsidRDefault="00C45653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61A590"/>
    <w:multiLevelType w:val="singleLevel"/>
    <w:tmpl w:val="BD61A59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4C8B96"/>
    <w:multiLevelType w:val="singleLevel"/>
    <w:tmpl w:val="EA4C8B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AF74A20"/>
    <w:multiLevelType w:val="hybridMultilevel"/>
    <w:tmpl w:val="DF741D9E"/>
    <w:lvl w:ilvl="0" w:tplc="B2FE5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BA69FA"/>
    <w:multiLevelType w:val="hybridMultilevel"/>
    <w:tmpl w:val="A3CC6B9C"/>
    <w:lvl w:ilvl="0" w:tplc="3960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D2651C"/>
    <w:multiLevelType w:val="hybridMultilevel"/>
    <w:tmpl w:val="C98A3558"/>
    <w:lvl w:ilvl="0" w:tplc="3B50B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1B5FC1"/>
    <w:multiLevelType w:val="hybridMultilevel"/>
    <w:tmpl w:val="BDF2A6E0"/>
    <w:lvl w:ilvl="0" w:tplc="ABAEA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191AFA"/>
    <w:multiLevelType w:val="hybridMultilevel"/>
    <w:tmpl w:val="31308000"/>
    <w:lvl w:ilvl="0" w:tplc="8A6E1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65F52811"/>
    <w:multiLevelType w:val="hybridMultilevel"/>
    <w:tmpl w:val="8EBA1716"/>
    <w:lvl w:ilvl="0" w:tplc="B7108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AF4321"/>
    <w:multiLevelType w:val="hybridMultilevel"/>
    <w:tmpl w:val="33DE584E"/>
    <w:lvl w:ilvl="0" w:tplc="B33C8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2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WZiNTc4MGU1NWM4ZmNmMGRhM2RiNjcyMzU5YzIifQ=="/>
  </w:docVars>
  <w:rsids>
    <w:rsidRoot w:val="002A4463"/>
    <w:rsid w:val="000044C2"/>
    <w:rsid w:val="00015645"/>
    <w:rsid w:val="000172AF"/>
    <w:rsid w:val="00053777"/>
    <w:rsid w:val="00097446"/>
    <w:rsid w:val="000A44E6"/>
    <w:rsid w:val="000B3B39"/>
    <w:rsid w:val="000C32CC"/>
    <w:rsid w:val="000C6DB3"/>
    <w:rsid w:val="000D6E7D"/>
    <w:rsid w:val="000E2513"/>
    <w:rsid w:val="001226CA"/>
    <w:rsid w:val="0013765A"/>
    <w:rsid w:val="001812B7"/>
    <w:rsid w:val="00194B8B"/>
    <w:rsid w:val="001B2217"/>
    <w:rsid w:val="001B3915"/>
    <w:rsid w:val="001B4454"/>
    <w:rsid w:val="001C3E4E"/>
    <w:rsid w:val="001F2E0A"/>
    <w:rsid w:val="002205BA"/>
    <w:rsid w:val="00221B1B"/>
    <w:rsid w:val="00223532"/>
    <w:rsid w:val="0023598F"/>
    <w:rsid w:val="00254DFB"/>
    <w:rsid w:val="00290693"/>
    <w:rsid w:val="002A4463"/>
    <w:rsid w:val="002A77D1"/>
    <w:rsid w:val="002B645C"/>
    <w:rsid w:val="002B6536"/>
    <w:rsid w:val="0033106C"/>
    <w:rsid w:val="0033568E"/>
    <w:rsid w:val="003419BD"/>
    <w:rsid w:val="003736D7"/>
    <w:rsid w:val="003A4031"/>
    <w:rsid w:val="003C45F6"/>
    <w:rsid w:val="003F394B"/>
    <w:rsid w:val="003F442C"/>
    <w:rsid w:val="00410007"/>
    <w:rsid w:val="0042179E"/>
    <w:rsid w:val="00441661"/>
    <w:rsid w:val="00444829"/>
    <w:rsid w:val="004452FC"/>
    <w:rsid w:val="00462A8E"/>
    <w:rsid w:val="00465D14"/>
    <w:rsid w:val="00481F35"/>
    <w:rsid w:val="004A6EE4"/>
    <w:rsid w:val="004B4071"/>
    <w:rsid w:val="00500C03"/>
    <w:rsid w:val="00530A56"/>
    <w:rsid w:val="00530D21"/>
    <w:rsid w:val="005313F4"/>
    <w:rsid w:val="00531551"/>
    <w:rsid w:val="00586809"/>
    <w:rsid w:val="00597C3D"/>
    <w:rsid w:val="005B12D2"/>
    <w:rsid w:val="005E630F"/>
    <w:rsid w:val="00612315"/>
    <w:rsid w:val="00627721"/>
    <w:rsid w:val="00640F7D"/>
    <w:rsid w:val="00645B5C"/>
    <w:rsid w:val="00647EA3"/>
    <w:rsid w:val="00661304"/>
    <w:rsid w:val="0067600C"/>
    <w:rsid w:val="0068730C"/>
    <w:rsid w:val="00697102"/>
    <w:rsid w:val="006A6D3A"/>
    <w:rsid w:val="006B26EE"/>
    <w:rsid w:val="006C3733"/>
    <w:rsid w:val="006D422F"/>
    <w:rsid w:val="006E1B95"/>
    <w:rsid w:val="00701C72"/>
    <w:rsid w:val="007202B7"/>
    <w:rsid w:val="00723E9B"/>
    <w:rsid w:val="00732A3C"/>
    <w:rsid w:val="00740E79"/>
    <w:rsid w:val="00757190"/>
    <w:rsid w:val="0078083E"/>
    <w:rsid w:val="007839C7"/>
    <w:rsid w:val="007B0EB9"/>
    <w:rsid w:val="007B4A9F"/>
    <w:rsid w:val="007C5F56"/>
    <w:rsid w:val="007F4338"/>
    <w:rsid w:val="00801C48"/>
    <w:rsid w:val="00806D51"/>
    <w:rsid w:val="0082390B"/>
    <w:rsid w:val="00825B95"/>
    <w:rsid w:val="00833832"/>
    <w:rsid w:val="00854A0D"/>
    <w:rsid w:val="00876FDC"/>
    <w:rsid w:val="00897E16"/>
    <w:rsid w:val="008B4EBF"/>
    <w:rsid w:val="008E4DC9"/>
    <w:rsid w:val="008E51C6"/>
    <w:rsid w:val="008F73FE"/>
    <w:rsid w:val="0090289E"/>
    <w:rsid w:val="00926CB2"/>
    <w:rsid w:val="009514AE"/>
    <w:rsid w:val="00952530"/>
    <w:rsid w:val="00993822"/>
    <w:rsid w:val="00996A9B"/>
    <w:rsid w:val="009974A9"/>
    <w:rsid w:val="009B3028"/>
    <w:rsid w:val="009B3FB7"/>
    <w:rsid w:val="009B5185"/>
    <w:rsid w:val="009C654F"/>
    <w:rsid w:val="009C7405"/>
    <w:rsid w:val="009E0754"/>
    <w:rsid w:val="00A1098B"/>
    <w:rsid w:val="00A4015F"/>
    <w:rsid w:val="00A40285"/>
    <w:rsid w:val="00A566BE"/>
    <w:rsid w:val="00AA7677"/>
    <w:rsid w:val="00AE3E09"/>
    <w:rsid w:val="00AE40FD"/>
    <w:rsid w:val="00B1041D"/>
    <w:rsid w:val="00B25781"/>
    <w:rsid w:val="00B53B99"/>
    <w:rsid w:val="00B632BD"/>
    <w:rsid w:val="00B665F2"/>
    <w:rsid w:val="00B82DD4"/>
    <w:rsid w:val="00B95319"/>
    <w:rsid w:val="00BB3186"/>
    <w:rsid w:val="00BC5476"/>
    <w:rsid w:val="00BC610A"/>
    <w:rsid w:val="00BD6A76"/>
    <w:rsid w:val="00BE2153"/>
    <w:rsid w:val="00BF02DC"/>
    <w:rsid w:val="00BF1FC6"/>
    <w:rsid w:val="00C009D5"/>
    <w:rsid w:val="00C209FE"/>
    <w:rsid w:val="00C2236E"/>
    <w:rsid w:val="00C27022"/>
    <w:rsid w:val="00C32186"/>
    <w:rsid w:val="00C45653"/>
    <w:rsid w:val="00C55AE8"/>
    <w:rsid w:val="00C704CC"/>
    <w:rsid w:val="00C71161"/>
    <w:rsid w:val="00C73145"/>
    <w:rsid w:val="00C80494"/>
    <w:rsid w:val="00C937DD"/>
    <w:rsid w:val="00CA0F72"/>
    <w:rsid w:val="00CB01A2"/>
    <w:rsid w:val="00D12487"/>
    <w:rsid w:val="00D76DB5"/>
    <w:rsid w:val="00D8080A"/>
    <w:rsid w:val="00D97050"/>
    <w:rsid w:val="00DD0A6B"/>
    <w:rsid w:val="00DF18EC"/>
    <w:rsid w:val="00E057CD"/>
    <w:rsid w:val="00E3390C"/>
    <w:rsid w:val="00E54D2E"/>
    <w:rsid w:val="00E97672"/>
    <w:rsid w:val="00ED66D0"/>
    <w:rsid w:val="00ED6D30"/>
    <w:rsid w:val="00ED7386"/>
    <w:rsid w:val="00F568E1"/>
    <w:rsid w:val="00F84714"/>
    <w:rsid w:val="00F92DD1"/>
    <w:rsid w:val="00FA0187"/>
    <w:rsid w:val="00FD6739"/>
    <w:rsid w:val="0E7B6DC7"/>
    <w:rsid w:val="17CC6424"/>
    <w:rsid w:val="33ED56C2"/>
    <w:rsid w:val="3CF821D1"/>
    <w:rsid w:val="433340CF"/>
    <w:rsid w:val="464845C8"/>
    <w:rsid w:val="5D333D05"/>
    <w:rsid w:val="5FE310F2"/>
    <w:rsid w:val="68A7361E"/>
    <w:rsid w:val="6E201A92"/>
    <w:rsid w:val="71B96608"/>
    <w:rsid w:val="75E3518B"/>
    <w:rsid w:val="77A92C7B"/>
    <w:rsid w:val="7DC46572"/>
    <w:rsid w:val="7ED6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napToGrid w:val="0"/>
      <w:spacing w:before="60" w:after="60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melo-codeblock-Base-theme-para">
    <w:name w:val="melo-codeblock-Base-theme-para"/>
    <w:basedOn w:val="a"/>
    <w:qFormat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melo-codeblock-Base-theme-char">
    <w:name w:val="melo-codeblock-Base-theme-char"/>
    <w:qFormat/>
    <w:rPr>
      <w:rFonts w:ascii="Monaco" w:eastAsia="Monaco" w:hAnsi="Monaco" w:cs="Monaco"/>
      <w:color w:val="000000"/>
      <w:sz w:val="21"/>
    </w:rPr>
  </w:style>
  <w:style w:type="character" w:customStyle="1" w:styleId="Char2">
    <w:name w:val="标题 Char"/>
    <w:basedOn w:val="a0"/>
    <w:link w:val="a6"/>
    <w:uiPriority w:val="10"/>
    <w:qFormat/>
    <w:rPr>
      <w:b/>
      <w:bCs/>
      <w:color w:val="1A1A1A"/>
      <w:kern w:val="2"/>
      <w:sz w:val="48"/>
      <w:szCs w:val="48"/>
    </w:rPr>
  </w:style>
  <w:style w:type="paragraph" w:styleId="a9">
    <w:name w:val="List Paragraph"/>
    <w:uiPriority w:val="34"/>
    <w:qFormat/>
    <w:pPr>
      <w:widowControl w:val="0"/>
      <w:snapToGrid w:val="0"/>
      <w:spacing w:before="60" w:after="60"/>
      <w:ind w:firstLineChars="200" w:firstLine="420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napToGrid w:val="0"/>
      <w:spacing w:before="60" w:after="60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melo-codeblock-Base-theme-para">
    <w:name w:val="melo-codeblock-Base-theme-para"/>
    <w:basedOn w:val="a"/>
    <w:qFormat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melo-codeblock-Base-theme-char">
    <w:name w:val="melo-codeblock-Base-theme-char"/>
    <w:qFormat/>
    <w:rPr>
      <w:rFonts w:ascii="Monaco" w:eastAsia="Monaco" w:hAnsi="Monaco" w:cs="Monaco"/>
      <w:color w:val="000000"/>
      <w:sz w:val="21"/>
    </w:rPr>
  </w:style>
  <w:style w:type="character" w:customStyle="1" w:styleId="Char2">
    <w:name w:val="标题 Char"/>
    <w:basedOn w:val="a0"/>
    <w:link w:val="a6"/>
    <w:uiPriority w:val="10"/>
    <w:qFormat/>
    <w:rPr>
      <w:b/>
      <w:bCs/>
      <w:color w:val="1A1A1A"/>
      <w:kern w:val="2"/>
      <w:sz w:val="48"/>
      <w:szCs w:val="48"/>
    </w:rPr>
  </w:style>
  <w:style w:type="paragraph" w:styleId="a9">
    <w:name w:val="List Paragraph"/>
    <w:uiPriority w:val="34"/>
    <w:qFormat/>
    <w:pPr>
      <w:widowControl w:val="0"/>
      <w:snapToGrid w:val="0"/>
      <w:spacing w:before="60" w:after="60"/>
      <w:ind w:firstLineChars="200" w:firstLine="420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hg</cp:lastModifiedBy>
  <cp:revision>13</cp:revision>
  <dcterms:created xsi:type="dcterms:W3CDTF">2025-04-02T11:10:00Z</dcterms:created>
  <dcterms:modified xsi:type="dcterms:W3CDTF">2025-09-25T07:50:00Z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eyJoZGlkIjoiZTAzMGYxYTYyMGJhYzk1ZTdhMzE2OTYxODU1YjMwZjkiLCJ1c2VySWQiOiIxMTQ3OTc2MTUwIn0=</vt:lpwstr>
  </property>
  <property fmtid="{D5CDD505-2E9C-101B-9397-08002B2CF9AE}" pid="3" name="KSOProductBuildVer">
    <vt:lpwstr>2052-12.1.0.21541</vt:lpwstr>
  </property>
  <property fmtid="{D5CDD505-2E9C-101B-9397-08002B2CF9AE}" pid="4" name="ICV">
    <vt:lpwstr>907B6D87B6474A3FB1F0C699B162FA6B_13</vt:lpwstr>
  </property>
</Properties>
</file>