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B" w:rsidRDefault="00254CC2" w:rsidP="002C6FD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C6FDB" w:rsidRPr="00BA7162">
        <w:rPr>
          <w:rFonts w:ascii="黑体" w:eastAsia="黑体" w:hAnsi="黑体"/>
          <w:b/>
          <w:sz w:val="32"/>
          <w:szCs w:val="32"/>
        </w:rPr>
        <w:t>实验室安全检查通报</w:t>
      </w:r>
    </w:p>
    <w:p w:rsidR="002C6FDB" w:rsidRPr="00BA7162" w:rsidRDefault="002C6FDB" w:rsidP="002C6FD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C6FDB" w:rsidRDefault="002C6FDB" w:rsidP="002C6F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233FF">
        <w:rPr>
          <w:rFonts w:asciiTheme="minorEastAsia" w:hAnsiTheme="minorEastAsia" w:hint="eastAsia"/>
          <w:sz w:val="24"/>
          <w:szCs w:val="24"/>
        </w:rPr>
        <w:t>根据《徐州工程学院材料与化学工程学院实验室安全管理办法》相关规定，参照《高等学校实验室安全检查项目表（202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233FF">
        <w:rPr>
          <w:rFonts w:asciiTheme="minorEastAsia" w:hAnsiTheme="minorEastAsia" w:hint="eastAsia"/>
          <w:sz w:val="24"/>
          <w:szCs w:val="24"/>
        </w:rPr>
        <w:t>年）》，在2023年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8233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15日的实验室安全检查中，发现</w:t>
      </w:r>
      <w:r w:rsidRPr="008233FF">
        <w:rPr>
          <w:rFonts w:asciiTheme="minorEastAsia" w:hAnsiTheme="minorEastAsia" w:hint="eastAsia"/>
          <w:sz w:val="24"/>
          <w:szCs w:val="24"/>
        </w:rPr>
        <w:t>下述</w:t>
      </w:r>
      <w:r>
        <w:rPr>
          <w:rFonts w:asciiTheme="minorEastAsia" w:hAnsiTheme="minorEastAsia" w:hint="eastAsia"/>
          <w:sz w:val="24"/>
          <w:szCs w:val="24"/>
        </w:rPr>
        <w:t>实验室存在违反</w:t>
      </w:r>
      <w:r w:rsidRPr="008233FF">
        <w:rPr>
          <w:rFonts w:asciiTheme="minorEastAsia" w:hAnsiTheme="minorEastAsia" w:hint="eastAsia"/>
          <w:sz w:val="24"/>
          <w:szCs w:val="24"/>
        </w:rPr>
        <w:t>安全管理规定的问题，</w:t>
      </w:r>
      <w:r>
        <w:rPr>
          <w:rFonts w:asciiTheme="minorEastAsia" w:hAnsiTheme="minorEastAsia" w:hint="eastAsia"/>
          <w:sz w:val="24"/>
          <w:szCs w:val="24"/>
        </w:rPr>
        <w:t>请有问题实验室立整立改，确保安全。</w:t>
      </w:r>
    </w:p>
    <w:p w:rsidR="002C6FDB" w:rsidRDefault="002C6FDB" w:rsidP="002C6F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578"/>
        <w:gridCol w:w="2177"/>
      </w:tblGrid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F05BA" w:rsidRDefault="002C6FDB" w:rsidP="005309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4578" w:type="dxa"/>
            <w:vAlign w:val="center"/>
          </w:tcPr>
          <w:p w:rsidR="002C6FDB" w:rsidRPr="006F05BA" w:rsidRDefault="002C6FDB" w:rsidP="005309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问题记录</w:t>
            </w:r>
          </w:p>
        </w:tc>
        <w:tc>
          <w:tcPr>
            <w:tcW w:w="2177" w:type="dxa"/>
            <w:vAlign w:val="center"/>
          </w:tcPr>
          <w:p w:rsidR="002C6FDB" w:rsidRPr="006F05BA" w:rsidRDefault="002C6FDB" w:rsidP="005309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05BA">
              <w:rPr>
                <w:rFonts w:asciiTheme="minorEastAsia" w:hAnsiTheme="minorEastAsia"/>
                <w:b/>
                <w:sz w:val="24"/>
                <w:szCs w:val="24"/>
              </w:rPr>
              <w:t>整改期限</w:t>
            </w:r>
            <w:r w:rsidRPr="006F05BA">
              <w:rPr>
                <w:rFonts w:asciiTheme="minorEastAsia" w:hAnsiTheme="minorEastAsia" w:hint="eastAsia"/>
                <w:b/>
                <w:sz w:val="24"/>
                <w:szCs w:val="24"/>
              </w:rPr>
              <w:t>/措施</w:t>
            </w:r>
          </w:p>
        </w:tc>
      </w:tr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71544" w:rsidRDefault="002C6FDB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02</w:t>
            </w:r>
          </w:p>
        </w:tc>
        <w:tc>
          <w:tcPr>
            <w:tcW w:w="4578" w:type="dxa"/>
            <w:vAlign w:val="center"/>
          </w:tcPr>
          <w:p w:rsidR="002C6FDB" w:rsidRDefault="002C6FDB" w:rsidP="00530964">
            <w:pPr>
              <w:jc w:val="left"/>
            </w:pPr>
            <w:r>
              <w:t>烘箱没有操作规程，配电箱没有警示标志。</w:t>
            </w:r>
          </w:p>
        </w:tc>
        <w:tc>
          <w:tcPr>
            <w:tcW w:w="2177" w:type="dxa"/>
            <w:vAlign w:val="center"/>
          </w:tcPr>
          <w:p w:rsidR="002C6FDB" w:rsidRPr="00671544" w:rsidRDefault="002C6FDB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71544" w:rsidRDefault="002C6FDB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03</w:t>
            </w:r>
          </w:p>
        </w:tc>
        <w:tc>
          <w:tcPr>
            <w:tcW w:w="4578" w:type="dxa"/>
            <w:vAlign w:val="center"/>
          </w:tcPr>
          <w:p w:rsidR="002C6FDB" w:rsidRDefault="002C6FDB" w:rsidP="00530964">
            <w:pPr>
              <w:jc w:val="left"/>
            </w:pPr>
            <w:r>
              <w:t>配电箱没有警示标志。</w:t>
            </w:r>
          </w:p>
        </w:tc>
        <w:tc>
          <w:tcPr>
            <w:tcW w:w="2177" w:type="dxa"/>
            <w:vAlign w:val="center"/>
          </w:tcPr>
          <w:p w:rsidR="002C6FDB" w:rsidRPr="00671544" w:rsidRDefault="002C6FDB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F1008F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4578" w:type="dxa"/>
            <w:vAlign w:val="center"/>
          </w:tcPr>
          <w:p w:rsidR="00F1008F" w:rsidRDefault="00F1008F" w:rsidP="00530964">
            <w:pPr>
              <w:jc w:val="left"/>
            </w:pPr>
            <w:r>
              <w:t>高温标识粘贴位置有误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71544" w:rsidRDefault="002C6FDB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06</w:t>
            </w:r>
          </w:p>
        </w:tc>
        <w:tc>
          <w:tcPr>
            <w:tcW w:w="4578" w:type="dxa"/>
            <w:vAlign w:val="center"/>
          </w:tcPr>
          <w:p w:rsidR="002C6FDB" w:rsidRPr="00671544" w:rsidRDefault="002C6FDB" w:rsidP="00530964">
            <w:pPr>
              <w:jc w:val="left"/>
              <w:rPr>
                <w:sz w:val="24"/>
                <w:szCs w:val="24"/>
              </w:rPr>
            </w:pPr>
            <w:r>
              <w:t>仪器未拔电源，烘箱没有操作规程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2C6FDB" w:rsidRPr="00671544" w:rsidRDefault="002C6FDB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71544" w:rsidRDefault="002C6FDB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 w:rsidRPr="00671544">
              <w:rPr>
                <w:rFonts w:hint="eastAsia"/>
                <w:sz w:val="24"/>
                <w:szCs w:val="24"/>
              </w:rPr>
              <w:t>A10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78" w:type="dxa"/>
            <w:vAlign w:val="center"/>
          </w:tcPr>
          <w:p w:rsidR="002C6FDB" w:rsidRPr="00671544" w:rsidRDefault="002C6FDB" w:rsidP="00530964">
            <w:pPr>
              <w:jc w:val="left"/>
              <w:rPr>
                <w:sz w:val="24"/>
                <w:szCs w:val="24"/>
              </w:rPr>
            </w:pPr>
            <w:r>
              <w:t>仪器未拔电源，物品摆放混乱，烘箱没有操作规程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2C6FDB" w:rsidRPr="00671544" w:rsidRDefault="002C6FDB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F1008F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格致楼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67154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578" w:type="dxa"/>
            <w:vAlign w:val="center"/>
          </w:tcPr>
          <w:p w:rsidR="00F1008F" w:rsidRDefault="00F1008F" w:rsidP="00530964">
            <w:pPr>
              <w:jc w:val="left"/>
            </w:pPr>
            <w:r>
              <w:rPr>
                <w:rFonts w:hint="eastAsia"/>
              </w:rPr>
              <w:t>物品杂乱，气瓶未固定。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F1008F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671544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F1008F" w:rsidRDefault="00F1008F" w:rsidP="00530964">
            <w:pPr>
              <w:jc w:val="left"/>
            </w:pPr>
            <w:r>
              <w:t>气瓶无状态标识。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2C6FDB" w:rsidTr="00F1008F">
        <w:trPr>
          <w:trHeight w:val="567"/>
        </w:trPr>
        <w:tc>
          <w:tcPr>
            <w:tcW w:w="0" w:type="auto"/>
            <w:vAlign w:val="center"/>
          </w:tcPr>
          <w:p w:rsidR="002C6FDB" w:rsidRPr="00671544" w:rsidRDefault="002C6FDB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671544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2C6FDB" w:rsidRPr="00671544" w:rsidRDefault="002C6FDB" w:rsidP="00530964">
            <w:pPr>
              <w:jc w:val="left"/>
              <w:rPr>
                <w:sz w:val="24"/>
                <w:szCs w:val="24"/>
              </w:rPr>
            </w:pPr>
            <w:r>
              <w:t>设备用完没拔</w:t>
            </w:r>
            <w:r>
              <w:rPr>
                <w:rFonts w:hint="eastAsia"/>
              </w:rPr>
              <w:t>电源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2C6FDB" w:rsidRPr="00671544" w:rsidRDefault="002C6FDB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F1008F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71544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F1008F" w:rsidRDefault="00F1008F" w:rsidP="00530964">
            <w:pPr>
              <w:jc w:val="left"/>
            </w:pPr>
            <w:r>
              <w:t>气瓶无状态标识。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671544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F1008F" w:rsidRPr="00671544" w:rsidRDefault="00F1008F" w:rsidP="00530964">
            <w:pPr>
              <w:jc w:val="left"/>
              <w:rPr>
                <w:sz w:val="24"/>
                <w:szCs w:val="24"/>
              </w:rPr>
            </w:pPr>
            <w:r>
              <w:t>配电箱没有警示标志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530964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C509</w:t>
            </w:r>
            <w:r w:rsidRPr="00671544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F1008F" w:rsidRPr="00671544" w:rsidRDefault="00F1008F" w:rsidP="00530964">
            <w:pPr>
              <w:jc w:val="left"/>
              <w:rPr>
                <w:sz w:val="24"/>
                <w:szCs w:val="24"/>
              </w:rPr>
            </w:pPr>
            <w:r>
              <w:t>设备用完没拔</w:t>
            </w:r>
            <w:r>
              <w:rPr>
                <w:rFonts w:hint="eastAsia"/>
              </w:rPr>
              <w:t>电源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2C6FDB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4578" w:type="dxa"/>
            <w:vAlign w:val="center"/>
          </w:tcPr>
          <w:p w:rsidR="00F1008F" w:rsidRPr="00671544" w:rsidRDefault="00F1008F" w:rsidP="00530964">
            <w:pPr>
              <w:jc w:val="left"/>
              <w:rPr>
                <w:sz w:val="24"/>
                <w:szCs w:val="24"/>
              </w:rPr>
            </w:pPr>
            <w:r>
              <w:t>配电箱没有警示标志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  <w:tr w:rsidR="00F1008F" w:rsidTr="00F1008F">
        <w:trPr>
          <w:trHeight w:val="567"/>
        </w:trPr>
        <w:tc>
          <w:tcPr>
            <w:tcW w:w="0" w:type="auto"/>
            <w:vAlign w:val="center"/>
          </w:tcPr>
          <w:p w:rsidR="00F1008F" w:rsidRPr="00671544" w:rsidRDefault="00F1008F" w:rsidP="00530964">
            <w:pPr>
              <w:jc w:val="left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敬德楼</w:t>
            </w:r>
            <w:r w:rsidRPr="00671544">
              <w:rPr>
                <w:rFonts w:hint="eastAsia"/>
                <w:sz w:val="24"/>
                <w:szCs w:val="24"/>
              </w:rPr>
              <w:t>C50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4578" w:type="dxa"/>
            <w:vAlign w:val="center"/>
          </w:tcPr>
          <w:p w:rsidR="00F1008F" w:rsidRPr="00671544" w:rsidRDefault="00F1008F" w:rsidP="00530964">
            <w:pPr>
              <w:jc w:val="left"/>
              <w:rPr>
                <w:sz w:val="24"/>
                <w:szCs w:val="24"/>
              </w:rPr>
            </w:pPr>
            <w:r>
              <w:t>配电箱没有警示标志</w:t>
            </w:r>
            <w:r w:rsidRPr="00671544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77" w:type="dxa"/>
            <w:vAlign w:val="center"/>
          </w:tcPr>
          <w:p w:rsidR="00F1008F" w:rsidRPr="00671544" w:rsidRDefault="00F1008F" w:rsidP="00530964">
            <w:pPr>
              <w:jc w:val="center"/>
              <w:rPr>
                <w:sz w:val="24"/>
                <w:szCs w:val="24"/>
              </w:rPr>
            </w:pPr>
            <w:r w:rsidRPr="00671544">
              <w:rPr>
                <w:sz w:val="24"/>
                <w:szCs w:val="24"/>
              </w:rPr>
              <w:t>立整立改</w:t>
            </w:r>
          </w:p>
        </w:tc>
      </w:tr>
    </w:tbl>
    <w:p w:rsidR="002C6FDB" w:rsidRPr="00671544" w:rsidRDefault="002C6FDB" w:rsidP="002C6FDB"/>
    <w:p w:rsidR="00106815" w:rsidRDefault="00106815"/>
    <w:sectPr w:rsidR="0010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DB"/>
    <w:rsid w:val="00106815"/>
    <w:rsid w:val="00254CC2"/>
    <w:rsid w:val="002C6FDB"/>
    <w:rsid w:val="00F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3</cp:revision>
  <dcterms:created xsi:type="dcterms:W3CDTF">2023-06-15T05:53:00Z</dcterms:created>
  <dcterms:modified xsi:type="dcterms:W3CDTF">2023-06-15T06:37:00Z</dcterms:modified>
</cp:coreProperties>
</file>