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0876">
      <w:pPr>
        <w:pStyle w:val="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13</w:t>
      </w:r>
    </w:p>
    <w:p w14:paraId="5EAF89C9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28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日，</w:t>
      </w:r>
      <w:r>
        <w:rPr>
          <w:rFonts w:hint="eastAsia" w:ascii="Times New Roman" w:hAnsi="Times New Roman" w:eastAsia="仿宋" w:cs="Times New Roman"/>
          <w:sz w:val="28"/>
          <w:szCs w:val="28"/>
        </w:rPr>
        <w:t>实验室管理人员按照《高等学校实验室安全检查项目表》</w:t>
      </w:r>
      <w:r>
        <w:rPr>
          <w:rFonts w:ascii="Times New Roman" w:hAnsi="Times New Roman" w:eastAsia="仿宋" w:cs="Times New Roman"/>
          <w:sz w:val="28"/>
          <w:szCs w:val="28"/>
        </w:rPr>
        <w:t>(202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)</w:t>
      </w:r>
      <w:r>
        <w:rPr>
          <w:rFonts w:hint="eastAsia" w:ascii="Times New Roman" w:hAnsi="Times New Roman" w:eastAsia="仿宋" w:cs="Times New Roman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040"/>
        <w:gridCol w:w="2896"/>
        <w:gridCol w:w="1498"/>
        <w:gridCol w:w="1701"/>
        <w:gridCol w:w="1298"/>
      </w:tblGrid>
      <w:tr w14:paraId="548D1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4529BBDA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2040" w:type="dxa"/>
            <w:vAlign w:val="center"/>
          </w:tcPr>
          <w:p w14:paraId="1B60708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2896" w:type="dxa"/>
            <w:vAlign w:val="center"/>
          </w:tcPr>
          <w:p w14:paraId="6BB14F66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498" w:type="dxa"/>
            <w:vAlign w:val="center"/>
          </w:tcPr>
          <w:p w14:paraId="6B65BCF9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1701" w:type="dxa"/>
            <w:vAlign w:val="center"/>
          </w:tcPr>
          <w:p w14:paraId="5136E76E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责任教师</w:t>
            </w:r>
          </w:p>
        </w:tc>
        <w:tc>
          <w:tcPr>
            <w:tcW w:w="1298" w:type="dxa"/>
            <w:vAlign w:val="center"/>
          </w:tcPr>
          <w:p w14:paraId="40C1AA33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5B970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4D76A935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敬德楼C505西</w:t>
            </w:r>
          </w:p>
        </w:tc>
        <w:tc>
          <w:tcPr>
            <w:tcW w:w="2040" w:type="dxa"/>
            <w:vAlign w:val="center"/>
          </w:tcPr>
          <w:p w14:paraId="6A3177C4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实验服遮挡透视窗。</w:t>
            </w:r>
          </w:p>
        </w:tc>
        <w:tc>
          <w:tcPr>
            <w:tcW w:w="2896" w:type="dxa"/>
            <w:vAlign w:val="center"/>
          </w:tcPr>
          <w:p w14:paraId="750AE31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1183005" cy="1582420"/>
                  <wp:effectExtent l="0" t="0" r="17145" b="177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5723503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6.1.4</w:t>
            </w:r>
          </w:p>
        </w:tc>
        <w:tc>
          <w:tcPr>
            <w:tcW w:w="1701" w:type="dxa"/>
            <w:vAlign w:val="center"/>
          </w:tcPr>
          <w:p w14:paraId="29902903"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李钦堂(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1298" w:type="dxa"/>
            <w:vAlign w:val="center"/>
          </w:tcPr>
          <w:p w14:paraId="2468EA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631B1C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43" w:type="dxa"/>
            <w:vAlign w:val="center"/>
          </w:tcPr>
          <w:p w14:paraId="346F5579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敬德楼C501西</w:t>
            </w:r>
          </w:p>
        </w:tc>
        <w:tc>
          <w:tcPr>
            <w:tcW w:w="2040" w:type="dxa"/>
            <w:vAlign w:val="center"/>
          </w:tcPr>
          <w:p w14:paraId="00042E3A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矿泉水瓶未贴标签</w:t>
            </w:r>
          </w:p>
        </w:tc>
        <w:tc>
          <w:tcPr>
            <w:tcW w:w="2896" w:type="dxa"/>
            <w:vAlign w:val="center"/>
          </w:tcPr>
          <w:p w14:paraId="429AE03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77670" cy="2237105"/>
                  <wp:effectExtent l="0" t="0" r="17780" b="10795"/>
                  <wp:docPr id="2" name="图片 2" descr="IMG_20260528_142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528_1421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670" cy="223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  <w:vAlign w:val="center"/>
          </w:tcPr>
          <w:p w14:paraId="05EEEB7E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9.3.4</w:t>
            </w:r>
            <w:bookmarkStart w:id="1" w:name="_GoBack"/>
            <w:bookmarkEnd w:id="1"/>
          </w:p>
        </w:tc>
        <w:tc>
          <w:tcPr>
            <w:tcW w:w="1701" w:type="dxa"/>
            <w:vAlign w:val="center"/>
          </w:tcPr>
          <w:p w14:paraId="4F3623C5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孙佳（剩余95分）</w:t>
            </w:r>
          </w:p>
        </w:tc>
        <w:tc>
          <w:tcPr>
            <w:tcW w:w="1298" w:type="dxa"/>
            <w:vAlign w:val="center"/>
          </w:tcPr>
          <w:p w14:paraId="79EC43D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38A394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43" w:type="dxa"/>
            <w:vAlign w:val="center"/>
          </w:tcPr>
          <w:p w14:paraId="0D94556F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友情提醒</w:t>
            </w:r>
          </w:p>
        </w:tc>
        <w:tc>
          <w:tcPr>
            <w:tcW w:w="9433" w:type="dxa"/>
            <w:gridSpan w:val="5"/>
            <w:vAlign w:val="center"/>
          </w:tcPr>
          <w:p w14:paraId="7CB40A9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消防器材记录请及时更新。</w:t>
            </w:r>
          </w:p>
        </w:tc>
      </w:tr>
    </w:tbl>
    <w:p w14:paraId="4A9C3CEF">
      <w:pPr>
        <w:snapToGrid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请各实验室对照上述问题，举一反三，全</w:t>
      </w:r>
      <w:bookmarkStart w:id="0" w:name="OLE_LINK1"/>
      <w:r>
        <w:rPr>
          <w:rFonts w:hint="eastAsia"/>
          <w:sz w:val="28"/>
          <w:szCs w:val="28"/>
        </w:rPr>
        <w:t>面排</w:t>
      </w:r>
      <w:bookmarkEnd w:id="0"/>
      <w:r>
        <w:rPr>
          <w:rFonts w:hint="eastAsia"/>
          <w:sz w:val="28"/>
          <w:szCs w:val="28"/>
        </w:rPr>
        <w:t>查本实验室安全隐患。</w:t>
      </w:r>
    </w:p>
    <w:p w14:paraId="2DE0BB3D">
      <w:pPr>
        <w:snapToGrid/>
        <w:ind w:left="613"/>
        <w:rPr>
          <w:sz w:val="32"/>
          <w:szCs w:val="32"/>
        </w:rPr>
      </w:pPr>
    </w:p>
    <w:sectPr>
      <w:pgSz w:w="11905" w:h="16838"/>
      <w:pgMar w:top="794" w:right="720" w:bottom="851" w:left="737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10"/>
  <w:drawingGridVerticalSpacing w:val="20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84020"/>
    <w:rsid w:val="001B2217"/>
    <w:rsid w:val="001B4454"/>
    <w:rsid w:val="001B78CD"/>
    <w:rsid w:val="001E45CA"/>
    <w:rsid w:val="001F2E0A"/>
    <w:rsid w:val="002202DC"/>
    <w:rsid w:val="00241459"/>
    <w:rsid w:val="00254DFB"/>
    <w:rsid w:val="002615E7"/>
    <w:rsid w:val="00291CAD"/>
    <w:rsid w:val="002A4463"/>
    <w:rsid w:val="002B6536"/>
    <w:rsid w:val="00365667"/>
    <w:rsid w:val="003719F9"/>
    <w:rsid w:val="00374BA3"/>
    <w:rsid w:val="00383246"/>
    <w:rsid w:val="003838FF"/>
    <w:rsid w:val="00392746"/>
    <w:rsid w:val="003B49F4"/>
    <w:rsid w:val="003C20E6"/>
    <w:rsid w:val="003D1030"/>
    <w:rsid w:val="003E3D25"/>
    <w:rsid w:val="003F2436"/>
    <w:rsid w:val="003F442C"/>
    <w:rsid w:val="004539FD"/>
    <w:rsid w:val="00471111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70BF3"/>
    <w:rsid w:val="00594724"/>
    <w:rsid w:val="00597C3D"/>
    <w:rsid w:val="005E630F"/>
    <w:rsid w:val="00612315"/>
    <w:rsid w:val="00627721"/>
    <w:rsid w:val="00644257"/>
    <w:rsid w:val="00647EA3"/>
    <w:rsid w:val="00672A23"/>
    <w:rsid w:val="00687085"/>
    <w:rsid w:val="0068730C"/>
    <w:rsid w:val="006B5C2E"/>
    <w:rsid w:val="006D422F"/>
    <w:rsid w:val="00754D90"/>
    <w:rsid w:val="00757190"/>
    <w:rsid w:val="00762A7C"/>
    <w:rsid w:val="0078083E"/>
    <w:rsid w:val="007B4A9F"/>
    <w:rsid w:val="00806D51"/>
    <w:rsid w:val="008121D2"/>
    <w:rsid w:val="00817472"/>
    <w:rsid w:val="00817B97"/>
    <w:rsid w:val="00833832"/>
    <w:rsid w:val="0085084B"/>
    <w:rsid w:val="00876FDC"/>
    <w:rsid w:val="0089616C"/>
    <w:rsid w:val="00897E16"/>
    <w:rsid w:val="008A117E"/>
    <w:rsid w:val="008C1FBF"/>
    <w:rsid w:val="008C25D4"/>
    <w:rsid w:val="008E51C6"/>
    <w:rsid w:val="00926CB2"/>
    <w:rsid w:val="009514AE"/>
    <w:rsid w:val="00952530"/>
    <w:rsid w:val="00993822"/>
    <w:rsid w:val="00995BD3"/>
    <w:rsid w:val="00996A9B"/>
    <w:rsid w:val="009A2699"/>
    <w:rsid w:val="009B04F4"/>
    <w:rsid w:val="009B3FB7"/>
    <w:rsid w:val="009C654F"/>
    <w:rsid w:val="009E0754"/>
    <w:rsid w:val="009E5E8C"/>
    <w:rsid w:val="00A04240"/>
    <w:rsid w:val="00A51600"/>
    <w:rsid w:val="00A566BE"/>
    <w:rsid w:val="00AE3E09"/>
    <w:rsid w:val="00B632BD"/>
    <w:rsid w:val="00B852D1"/>
    <w:rsid w:val="00B86074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9AB"/>
    <w:rsid w:val="00CD1D4A"/>
    <w:rsid w:val="00D76DB5"/>
    <w:rsid w:val="00D8080A"/>
    <w:rsid w:val="00E16538"/>
    <w:rsid w:val="00E70B06"/>
    <w:rsid w:val="00E912C2"/>
    <w:rsid w:val="00ED6D30"/>
    <w:rsid w:val="00ED70E5"/>
    <w:rsid w:val="00F23739"/>
    <w:rsid w:val="00F568E1"/>
    <w:rsid w:val="00F84714"/>
    <w:rsid w:val="00FD6739"/>
    <w:rsid w:val="00FF7DEA"/>
    <w:rsid w:val="049820AD"/>
    <w:rsid w:val="06875BC7"/>
    <w:rsid w:val="08F876BA"/>
    <w:rsid w:val="10507BD4"/>
    <w:rsid w:val="12CF52B6"/>
    <w:rsid w:val="1615355E"/>
    <w:rsid w:val="19AE2C7F"/>
    <w:rsid w:val="1CDA2CA2"/>
    <w:rsid w:val="217C26E3"/>
    <w:rsid w:val="23127C96"/>
    <w:rsid w:val="233E5662"/>
    <w:rsid w:val="23694EE9"/>
    <w:rsid w:val="257A1CF4"/>
    <w:rsid w:val="2BFF288E"/>
    <w:rsid w:val="2E864AC3"/>
    <w:rsid w:val="2F793AE7"/>
    <w:rsid w:val="307A3D8A"/>
    <w:rsid w:val="30DF4A3C"/>
    <w:rsid w:val="316118F5"/>
    <w:rsid w:val="33C10429"/>
    <w:rsid w:val="33C13939"/>
    <w:rsid w:val="3879280D"/>
    <w:rsid w:val="398C0E56"/>
    <w:rsid w:val="3A5E2E76"/>
    <w:rsid w:val="3A8C79E3"/>
    <w:rsid w:val="4064232C"/>
    <w:rsid w:val="42B86D3A"/>
    <w:rsid w:val="454922E8"/>
    <w:rsid w:val="4B6A001E"/>
    <w:rsid w:val="4F5F526E"/>
    <w:rsid w:val="588F44E2"/>
    <w:rsid w:val="5AB25112"/>
    <w:rsid w:val="5AF779C0"/>
    <w:rsid w:val="5E205A35"/>
    <w:rsid w:val="5EB50A07"/>
    <w:rsid w:val="637C5F97"/>
    <w:rsid w:val="64F25DE5"/>
    <w:rsid w:val="677B6D68"/>
    <w:rsid w:val="68D26659"/>
    <w:rsid w:val="69F34AD9"/>
    <w:rsid w:val="6CC2604B"/>
    <w:rsid w:val="6E0F17B6"/>
    <w:rsid w:val="6EEC32CB"/>
    <w:rsid w:val="6F2C2C23"/>
    <w:rsid w:val="707C1887"/>
    <w:rsid w:val="71A777CB"/>
    <w:rsid w:val="73C876C1"/>
    <w:rsid w:val="79967DAF"/>
    <w:rsid w:val="7B737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15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customStyle="1" w:styleId="16">
    <w:name w:val="页眉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384</Words>
  <Characters>469</Characters>
  <TotalTime>4</TotalTime>
  <ScaleCrop>false</ScaleCrop>
  <LinksUpToDate>false</LinksUpToDate>
  <CharactersWithSpaces>473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2026-05-15T10:34:00Z</dcterms:created>
  <dc:creator>hg</dc:creator>
  <cp:lastModifiedBy>任任</cp:lastModifiedBy>
  <dcterms:modified xsi:type="dcterms:W3CDTF">2026-06-03T07:10:08Z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eyJoZGlkIjoiYTMyMWY4ODdiMmI4Y2Y3ODRhMmJlOTM4ZTA1ZDJlOTIiLCJ1c2VySWQiOiI1NjI3ODAwNzcifQ==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4EFEFE21778046839C2DC63EC2C1F7A0_13</vt:lpwstr>
  </property>
</Properties>
</file>