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087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14</w:t>
      </w:r>
    </w:p>
    <w:p w14:paraId="5EAF89C9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701"/>
        <w:gridCol w:w="1298"/>
      </w:tblGrid>
      <w:tr w14:paraId="548D1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529BBD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1B6070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6BB14F6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701" w:type="dxa"/>
            <w:vAlign w:val="center"/>
          </w:tcPr>
          <w:p w14:paraId="5136E76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0C1AA3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0FAF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143" w:type="dxa"/>
            <w:vAlign w:val="center"/>
          </w:tcPr>
          <w:p w14:paraId="14AD8B5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4"/>
            <w:bookmarkStart w:id="2" w:name="OLE_LINK3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1西</w:t>
            </w:r>
          </w:p>
        </w:tc>
        <w:tc>
          <w:tcPr>
            <w:tcW w:w="2040" w:type="dxa"/>
            <w:vAlign w:val="center"/>
          </w:tcPr>
          <w:p w14:paraId="3895BC6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废液账实不符</w:t>
            </w:r>
          </w:p>
        </w:tc>
        <w:tc>
          <w:tcPr>
            <w:tcW w:w="2896" w:type="dxa"/>
            <w:vAlign w:val="center"/>
          </w:tcPr>
          <w:p w14:paraId="59686F2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737235" cy="983615"/>
                  <wp:effectExtent l="0" t="0" r="5715" b="6985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715645" cy="954405"/>
                  <wp:effectExtent l="0" t="0" r="8255" b="17145"/>
                  <wp:docPr id="10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9B29E3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32EB8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9C1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43" w:type="dxa"/>
            <w:vAlign w:val="center"/>
          </w:tcPr>
          <w:p w14:paraId="77196B4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3西</w:t>
            </w:r>
          </w:p>
        </w:tc>
        <w:tc>
          <w:tcPr>
            <w:tcW w:w="2040" w:type="dxa"/>
            <w:vAlign w:val="center"/>
          </w:tcPr>
          <w:p w14:paraId="7B3BFE90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学生未穿实验服</w:t>
            </w:r>
          </w:p>
        </w:tc>
        <w:tc>
          <w:tcPr>
            <w:tcW w:w="2896" w:type="dxa"/>
            <w:vAlign w:val="center"/>
          </w:tcPr>
          <w:p w14:paraId="1C86EE40">
            <w:pPr>
              <w:jc w:val="center"/>
            </w:pPr>
            <w:r>
              <w:t xml:space="preserve"> </w:t>
            </w:r>
            <w:r>
              <w:drawing>
                <wp:inline distT="0" distB="0" distL="114300" distR="114300">
                  <wp:extent cx="1143000" cy="152400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EA96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CE8AE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8" w:type="dxa"/>
            <w:vAlign w:val="center"/>
          </w:tcPr>
          <w:p w14:paraId="4A7E68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196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B38F0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敬德楼C505西</w:t>
            </w:r>
          </w:p>
        </w:tc>
        <w:tc>
          <w:tcPr>
            <w:tcW w:w="2040" w:type="dxa"/>
            <w:vAlign w:val="center"/>
          </w:tcPr>
          <w:p w14:paraId="0A2B1351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固液混放。</w:t>
            </w:r>
          </w:p>
        </w:tc>
        <w:tc>
          <w:tcPr>
            <w:tcW w:w="2896" w:type="dxa"/>
            <w:vAlign w:val="center"/>
          </w:tcPr>
          <w:p w14:paraId="3BF21A9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171575" cy="15621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53F983A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55FBEFBB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0DD15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5B970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76A93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敬德楼C505东</w:t>
            </w:r>
          </w:p>
        </w:tc>
        <w:tc>
          <w:tcPr>
            <w:tcW w:w="2040" w:type="dxa"/>
            <w:vAlign w:val="center"/>
          </w:tcPr>
          <w:p w14:paraId="6A3177C4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废液无台账</w:t>
            </w:r>
          </w:p>
        </w:tc>
        <w:tc>
          <w:tcPr>
            <w:tcW w:w="2896" w:type="dxa"/>
            <w:vAlign w:val="center"/>
          </w:tcPr>
          <w:p w14:paraId="750AE31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479550" cy="1109345"/>
                  <wp:effectExtent l="0" t="0" r="6350" b="14605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9902903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468EA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4DF8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1706D0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敬德楼C508东</w:t>
            </w:r>
          </w:p>
        </w:tc>
        <w:tc>
          <w:tcPr>
            <w:tcW w:w="2040" w:type="dxa"/>
            <w:vAlign w:val="center"/>
          </w:tcPr>
          <w:p w14:paraId="0BADFD8D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</w:t>
            </w:r>
          </w:p>
        </w:tc>
        <w:tc>
          <w:tcPr>
            <w:tcW w:w="2896" w:type="dxa"/>
            <w:vAlign w:val="center"/>
          </w:tcPr>
          <w:p w14:paraId="29F57E7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931545" cy="1242695"/>
                  <wp:effectExtent l="0" t="0" r="1905" b="14605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1446AA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荆凯强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62FC179C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3838C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02AC2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7F8F0EC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副楼103西</w:t>
            </w:r>
          </w:p>
        </w:tc>
        <w:tc>
          <w:tcPr>
            <w:tcW w:w="2040" w:type="dxa"/>
            <w:vAlign w:val="center"/>
          </w:tcPr>
          <w:p w14:paraId="320D45B6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固液混放，试剂叠放</w:t>
            </w:r>
          </w:p>
        </w:tc>
        <w:tc>
          <w:tcPr>
            <w:tcW w:w="2896" w:type="dxa"/>
            <w:vAlign w:val="center"/>
          </w:tcPr>
          <w:p w14:paraId="60C9C3A5">
            <w:pPr>
              <w:jc w:val="center"/>
            </w:pPr>
            <w:r>
              <w:drawing>
                <wp:inline distT="0" distB="0" distL="114300" distR="114300">
                  <wp:extent cx="696595" cy="929640"/>
                  <wp:effectExtent l="0" t="0" r="8255" b="3810"/>
                  <wp:docPr id="2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24230" cy="1098550"/>
                  <wp:effectExtent l="0" t="0" r="13970" b="6350"/>
                  <wp:docPr id="24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C0D88A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徐艳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59947B03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苗屹冬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7D7830D1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32AA2D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92D7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A4D65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格致楼A225</w:t>
            </w:r>
          </w:p>
        </w:tc>
        <w:tc>
          <w:tcPr>
            <w:tcW w:w="2040" w:type="dxa"/>
            <w:vAlign w:val="center"/>
          </w:tcPr>
          <w:p w14:paraId="660E076B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</w:t>
            </w:r>
          </w:p>
        </w:tc>
        <w:tc>
          <w:tcPr>
            <w:tcW w:w="2896" w:type="dxa"/>
            <w:vAlign w:val="center"/>
          </w:tcPr>
          <w:p w14:paraId="7A80949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604520" cy="806450"/>
                  <wp:effectExtent l="0" t="0" r="5080" b="12700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2460" cy="843915"/>
                  <wp:effectExtent l="0" t="0" r="15240" b="13335"/>
                  <wp:docPr id="1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562FBED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60324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4A514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076BC35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格致楼A113</w:t>
            </w:r>
          </w:p>
        </w:tc>
        <w:tc>
          <w:tcPr>
            <w:tcW w:w="2040" w:type="dxa"/>
            <w:vAlign w:val="center"/>
          </w:tcPr>
          <w:p w14:paraId="691C2852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台账填写不完整，固液混放。</w:t>
            </w:r>
          </w:p>
        </w:tc>
        <w:tc>
          <w:tcPr>
            <w:tcW w:w="2896" w:type="dxa"/>
            <w:vAlign w:val="center"/>
          </w:tcPr>
          <w:p w14:paraId="2C725B7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894715" cy="671195"/>
                  <wp:effectExtent l="0" t="0" r="635" b="14605"/>
                  <wp:docPr id="1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24535" cy="967105"/>
                  <wp:effectExtent l="0" t="0" r="18415" b="4445"/>
                  <wp:docPr id="2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95405B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6F7E4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31B1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46F557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格致楼A221</w:t>
            </w:r>
          </w:p>
        </w:tc>
        <w:tc>
          <w:tcPr>
            <w:tcW w:w="2040" w:type="dxa"/>
            <w:vAlign w:val="center"/>
          </w:tcPr>
          <w:p w14:paraId="00042E3A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固液混放，废液账实不符</w:t>
            </w:r>
          </w:p>
        </w:tc>
        <w:tc>
          <w:tcPr>
            <w:tcW w:w="2896" w:type="dxa"/>
            <w:vAlign w:val="center"/>
          </w:tcPr>
          <w:p w14:paraId="429AE03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755650" cy="567055"/>
                  <wp:effectExtent l="0" t="0" r="6350" b="4445"/>
                  <wp:docPr id="2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53440" cy="640715"/>
                  <wp:effectExtent l="0" t="0" r="3810" b="6985"/>
                  <wp:docPr id="2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F3623C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9EC43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5BCB6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2C5DAD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共性</w:t>
            </w:r>
          </w:p>
          <w:p w14:paraId="15E1DDF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7935" w:type="dxa"/>
            <w:gridSpan w:val="4"/>
            <w:vAlign w:val="center"/>
          </w:tcPr>
          <w:p w14:paraId="788FDB7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烘箱/管式炉/马弗炉无警示标识及操作规程：A113、A225、副楼103西、B117、B115、C501西、C503西、C505西、C505东、C508东、C506西、C504东、</w:t>
            </w:r>
          </w:p>
        </w:tc>
      </w:tr>
    </w:tbl>
    <w:p w14:paraId="4A9C3CEF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3" w:name="OLE_LINK1"/>
      <w:r>
        <w:rPr>
          <w:rFonts w:hint="eastAsia"/>
          <w:sz w:val="28"/>
          <w:szCs w:val="28"/>
        </w:rPr>
        <w:t>面排</w:t>
      </w:r>
      <w:bookmarkEnd w:id="3"/>
      <w:r>
        <w:rPr>
          <w:rFonts w:hint="eastAsia"/>
          <w:sz w:val="28"/>
          <w:szCs w:val="28"/>
        </w:rPr>
        <w:t>查本实验室安全隐患。</w:t>
      </w:r>
    </w:p>
    <w:p w14:paraId="2DE0BB3D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2CF52B6"/>
    <w:rsid w:val="15E23BC5"/>
    <w:rsid w:val="1615355E"/>
    <w:rsid w:val="19AE2C7F"/>
    <w:rsid w:val="1CDA2CA2"/>
    <w:rsid w:val="217C26E3"/>
    <w:rsid w:val="23127C96"/>
    <w:rsid w:val="233E5662"/>
    <w:rsid w:val="23694EE9"/>
    <w:rsid w:val="257A1CF4"/>
    <w:rsid w:val="2BFF288E"/>
    <w:rsid w:val="2E864AC3"/>
    <w:rsid w:val="2F793AE7"/>
    <w:rsid w:val="307A3D8A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88F44E2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0F17B6"/>
    <w:rsid w:val="6EEC32CB"/>
    <w:rsid w:val="6F2C2C23"/>
    <w:rsid w:val="707C1887"/>
    <w:rsid w:val="71A777CB"/>
    <w:rsid w:val="73C876C1"/>
    <w:rsid w:val="76647779"/>
    <w:rsid w:val="79967DAF"/>
    <w:rsid w:val="7B73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5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388</Words>
  <Characters>471</Characters>
  <TotalTime>73</TotalTime>
  <ScaleCrop>false</ScaleCrop>
  <LinksUpToDate>false</LinksUpToDate>
  <CharactersWithSpaces>475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2026-05-15T10:34:00Z</dcterms:created>
  <dc:creator>hg</dc:creator>
  <cp:lastModifiedBy>王芙容</cp:lastModifiedBy>
  <dcterms:modified xsi:type="dcterms:W3CDTF">2026-06-04T02:53:25Z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1CB400085A594D77B1710D57230054B5_12</vt:lpwstr>
  </property>
</Properties>
</file>